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72" w:rsidRPr="00B84DF5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46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AB46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ГЕНТСКИЙ ДОГОВОР </w:t>
      </w:r>
      <w:r w:rsidR="009526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№_______</w:t>
      </w:r>
    </w:p>
    <w:p w:rsidR="00AB46BA" w:rsidRPr="00AB46BA" w:rsidRDefault="00AB46BA" w:rsidP="00ED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D5572" w:rsidRPr="00AB46BA" w:rsidRDefault="00737811" w:rsidP="0073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E23CE" w:rsidRPr="00340E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4699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40E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99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699D">
        <w:rPr>
          <w:rFonts w:ascii="Times New Roman" w:hAnsi="Times New Roman" w:cs="Times New Roman"/>
          <w:color w:val="000000"/>
          <w:sz w:val="24"/>
          <w:szCs w:val="24"/>
        </w:rPr>
        <w:t>2_</w:t>
      </w:r>
      <w:r w:rsidR="007D6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EBA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952611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 с ограниченной ответственностью «__________»</w:t>
      </w:r>
      <w:r w:rsidR="00ED5572" w:rsidRPr="00B84D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имен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>уем</w:t>
      </w:r>
      <w:r w:rsidR="009C604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B84DF5">
        <w:rPr>
          <w:rFonts w:ascii="Times New Roman" w:hAnsi="Times New Roman" w:cs="Times New Roman"/>
          <w:color w:val="000000"/>
          <w:sz w:val="24"/>
          <w:szCs w:val="24"/>
        </w:rPr>
        <w:t xml:space="preserve"> в дал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ьнейшем «Принципал», в лице генерального директора _______________ действующего</w:t>
      </w:r>
      <w:r w:rsidR="009C6048" w:rsidRPr="009C604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бщество с ограниченной </w:t>
      </w:r>
      <w:r w:rsidR="0094699D">
        <w:rPr>
          <w:rFonts w:ascii="Times New Roman" w:hAnsi="Times New Roman" w:cs="Times New Roman"/>
          <w:color w:val="000000"/>
          <w:sz w:val="24"/>
          <w:szCs w:val="24"/>
        </w:rPr>
        <w:t>ответственностью «</w:t>
      </w:r>
      <w:r w:rsidR="0094699D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0EBA" w:rsidRPr="004C7F4C">
        <w:rPr>
          <w:rFonts w:ascii="Times New Roman" w:hAnsi="Times New Roman" w:cs="Times New Roman"/>
          <w:sz w:val="24"/>
          <w:szCs w:val="24"/>
        </w:rPr>
        <w:t xml:space="preserve">, </w:t>
      </w:r>
      <w:r w:rsidR="00340EBA" w:rsidRPr="00AB46BA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9C604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340EBA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«Агент»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</w:t>
      </w:r>
      <w:r w:rsidR="0094699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става,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 другой стороны, в дальнейшем совместно именуемые «Стороны»,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 xml:space="preserve"> а по отдельности «Сторона»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агентс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>кий договор о нижеследующем.</w:t>
      </w:r>
    </w:p>
    <w:p w:rsidR="00737811" w:rsidRPr="00AB46BA" w:rsidRDefault="00737811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Pr="00737811" w:rsidRDefault="00737811" w:rsidP="00E46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ТЕРМИНОЛОГИЯ</w:t>
      </w:r>
    </w:p>
    <w:p w:rsidR="00737811" w:rsidRPr="00737811" w:rsidRDefault="00737811" w:rsidP="0073781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73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1.1. «Договор» – нас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>тоящий агентский договор и все п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риложения к нему, составляющие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его неотъемлемую часть, в 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>том числе документы и уведомления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виде, публикуемые в Личном кабинете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1.2. «Личный кабинет» - персонализированная и защищенная паролем Принципала страница в сети 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 xml:space="preserve">», расположенная на сайте </w:t>
      </w:r>
      <w:r w:rsidR="008B2054">
        <w:rPr>
          <w:rFonts w:ascii="Times New Roman" w:hAnsi="Times New Roman" w:cs="Times New Roman"/>
          <w:color w:val="000000"/>
          <w:sz w:val="24"/>
          <w:szCs w:val="24"/>
          <w:lang w:val="en-US"/>
        </w:rPr>
        <w:t>HOME</w:t>
      </w:r>
      <w:r w:rsidR="008B20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2054">
        <w:rPr>
          <w:rFonts w:ascii="Times New Roman" w:hAnsi="Times New Roman" w:cs="Times New Roman"/>
          <w:color w:val="000000"/>
          <w:sz w:val="24"/>
          <w:szCs w:val="24"/>
          <w:lang w:val="en-US"/>
        </w:rPr>
        <w:t>COURIEREXE</w:t>
      </w:r>
      <w:r w:rsidR="008B20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205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8B20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 предназначенная для оформления Заявок и совершения и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>ных действий, оговоренных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ED5572" w:rsidRPr="00AB46BA" w:rsidRDefault="00ED5572" w:rsidP="0049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1.3. «Заявка» - надлежащим образом оформленное в Личном кабинете распоряжение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Принципала на совершение Агентом конкретны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х действий, оговоренных 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</w:t>
      </w:r>
      <w:r w:rsidR="0049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 поря</w:t>
      </w:r>
      <w:r w:rsidR="00493A7C">
        <w:rPr>
          <w:rFonts w:ascii="Times New Roman" w:hAnsi="Times New Roman" w:cs="Times New Roman"/>
          <w:color w:val="000000"/>
          <w:sz w:val="24"/>
          <w:szCs w:val="24"/>
        </w:rPr>
        <w:t xml:space="preserve">дке, предусмотренном </w:t>
      </w:r>
      <w:r w:rsidR="00493A7C"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>тарифами</w:t>
      </w:r>
      <w:r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услуг</w:t>
      </w:r>
      <w:r w:rsidR="00493A7C"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Агента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E46238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38">
        <w:rPr>
          <w:rFonts w:ascii="Times New Roman" w:hAnsi="Times New Roman" w:cs="Times New Roman"/>
          <w:sz w:val="24"/>
          <w:szCs w:val="24"/>
        </w:rPr>
        <w:t>1.4. «Заказ», «Отправление» означает совокупность Товара, указанного в Заявке,</w:t>
      </w:r>
      <w:r w:rsidR="00E46238">
        <w:rPr>
          <w:rFonts w:ascii="Times New Roman" w:hAnsi="Times New Roman" w:cs="Times New Roman"/>
          <w:sz w:val="24"/>
          <w:szCs w:val="24"/>
        </w:rPr>
        <w:t xml:space="preserve"> </w:t>
      </w:r>
      <w:r w:rsidRPr="00E46238">
        <w:rPr>
          <w:rFonts w:ascii="Times New Roman" w:hAnsi="Times New Roman" w:cs="Times New Roman"/>
          <w:sz w:val="24"/>
          <w:szCs w:val="24"/>
        </w:rPr>
        <w:t>переданного Агенту Принципалом для исполнения Заявки.</w:t>
      </w:r>
    </w:p>
    <w:p w:rsidR="00ED5572" w:rsidRPr="00AB46BA" w:rsidRDefault="00ED5572" w:rsidP="0049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1.5. «Товар» – продукция, принадлежащая Принципалу. Конкретный перечень Товара,</w:t>
      </w:r>
      <w:r w:rsidR="0049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заказанного Получателем, указывается в Заявке.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1.6. «Получатель» – физическое или юридическое лицо, указываемое в Заявке для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доставки Заказа или получения Заказа в пункте выдачи.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1.7. «Адресат» – физическое или юридическое лицо, осуществляющее действия по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приему, получению, отгрузке, возврату Заказов, Товара.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1.8. «Плата за Заказ» – денежные средства, уплачиваемые или получаемые Адресатом в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качестве оплаты Товара, входящего в Заказ, в размере, указанном в Заявке, включая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стоимость доставки, указанную Принципалом в Заявке.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1.9. «Отчет Агента» – письменный документ, </w:t>
      </w:r>
      <w:r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представляемый Агентом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Принципалу в пор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ядке, предусмотренном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Договором, и содержащий перечень и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объем выполненных Агентом поручений Принципала, а также иную информацию.</w:t>
      </w:r>
    </w:p>
    <w:p w:rsidR="00ED5572" w:rsidRPr="00AB46BA" w:rsidRDefault="00952611" w:rsidP="00A5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«Тарифы» – документ, в котором определен порядок расчета агентского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вознаграждения, стоимости доставки, выдачи в пункте выдачи Заказа и иных услуг Агента,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оказываемых им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исполнения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Договора. Тарифы размещаются в Личном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кабинете и являются неотъемлемой частью настоящего Договора.</w:t>
      </w:r>
    </w:p>
    <w:p w:rsidR="004B11DB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4B11DB" w:rsidRDefault="004B11DB" w:rsidP="004B11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B11DB" w:rsidRPr="004B11DB" w:rsidRDefault="004B11DB" w:rsidP="004B11D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2.1. Агент обязуется за вознаграждение от своего имени, за счет и по поручению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Принципала совершать фактические и юридические действия, связанные с доставкой и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вручением Получателю Заказов, а также ины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е действия, оговоренные 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Договоре,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1D"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>Тарифами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, а Принципал обязуется уплатить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стоимость оказанных услуг, включающую в себя вознаграждение Агента и возмещение ему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расходов, понесенных Агентом в интересах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Право собственности на Товар сохраняется у Принципала или иного лица, которому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Товар принадлежит, до момента переда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чи его Получателю и к Агенту 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никогда 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переходит.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2.3. Агент в целях исполнения поручения по настоящему Договору вправе привлекать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третьих лиц.</w:t>
      </w:r>
    </w:p>
    <w:p w:rsidR="00ED5572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АГЕНТА</w:t>
      </w:r>
    </w:p>
    <w:p w:rsidR="004B11DB" w:rsidRPr="00AB46BA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5401D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01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5401D" w:rsidRPr="00A5401D">
        <w:rPr>
          <w:rFonts w:ascii="Times New Roman" w:hAnsi="Times New Roman" w:cs="Times New Roman"/>
          <w:b/>
          <w:color w:val="000000"/>
          <w:sz w:val="24"/>
          <w:szCs w:val="24"/>
        </w:rPr>
        <w:t>.1. Агент обязан</w:t>
      </w:r>
      <w:r w:rsidRPr="00A540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3.1.1. Принимать от Принципала Заявки, рассматривать и надлежащим образом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выполнять их в порядке и сроки, установл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енные Тарифами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3.1.2. Осуществлять курьерскую доставку Заказов и выдачу Заказов в пункт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выдачи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Заказов в зоне обслуживания согласно Тарифам.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382BDB" w:rsidRPr="00AB46BA">
        <w:rPr>
          <w:rFonts w:ascii="Times New Roman" w:hAnsi="Times New Roman" w:cs="Times New Roman"/>
          <w:color w:val="000000"/>
          <w:sz w:val="24"/>
          <w:szCs w:val="24"/>
        </w:rPr>
        <w:t>Принимать от Получателя Плату за Заказ и выдавать Получателю кассовый чек</w:t>
      </w:r>
      <w:r w:rsidR="00382BDB">
        <w:rPr>
          <w:rFonts w:ascii="Times New Roman" w:hAnsi="Times New Roman" w:cs="Times New Roman"/>
          <w:color w:val="000000"/>
          <w:sz w:val="24"/>
          <w:szCs w:val="24"/>
        </w:rPr>
        <w:t xml:space="preserve"> от своего имени</w:t>
      </w:r>
      <w:r w:rsidR="00382BDB" w:rsidRPr="00AB46BA">
        <w:rPr>
          <w:rFonts w:ascii="Times New Roman" w:hAnsi="Times New Roman" w:cs="Times New Roman"/>
          <w:color w:val="000000"/>
          <w:sz w:val="24"/>
          <w:szCs w:val="24"/>
        </w:rPr>
        <w:t>, подтверждающий оплату Заказа</w:t>
      </w:r>
      <w:r w:rsidR="00382BDB">
        <w:rPr>
          <w:rFonts w:ascii="Times New Roman" w:hAnsi="Times New Roman" w:cs="Times New Roman"/>
          <w:color w:val="000000"/>
          <w:sz w:val="24"/>
          <w:szCs w:val="24"/>
        </w:rPr>
        <w:t>, а также иные сопроводительные документы, предоставляемые Принципалом</w:t>
      </w:r>
      <w:r w:rsidR="00382BDB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3.1.4. Перечислять Принципалу Плату за Заказ в порядке и размере, установленными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настоящим Договором.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Представлять на утверждение Принципала Отчет Агента в порядке,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установленном настоящим Договором.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По запросу Принципала предоставлять информацию о состоянии исполнения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Заявки.</w:t>
      </w:r>
    </w:p>
    <w:p w:rsidR="00ED5572" w:rsidRPr="00A5401D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01D">
        <w:rPr>
          <w:rFonts w:ascii="Times New Roman" w:hAnsi="Times New Roman" w:cs="Times New Roman"/>
          <w:b/>
          <w:color w:val="000000"/>
          <w:sz w:val="24"/>
          <w:szCs w:val="24"/>
        </w:rPr>
        <w:t>3.2. Агент вправе: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3.2.1. Вступать в договорные отношения с третьими лицами в целях исполнения ими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бязанностей Агента по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3.2.2. Получать Агентское вознаграждение в размере, порядке и на условиях,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, удерживая его из средств, передаваемых Получателями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3.2.3. Требовать от Принципала возмещения всех документально подтвержденных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расходов, связанных с исполнением поручения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3.2.4. Требовать от Принципала представления необходимой информации и надлежаще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оформленных документов, необходимых для исполнения обязательств по настоящему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3.2.5. Отказаться от приема Заказа, если он не соотве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тствует требованиям Договора и Тарифов.</w:t>
      </w:r>
    </w:p>
    <w:p w:rsidR="004B11DB" w:rsidRPr="00AB46BA" w:rsidRDefault="004B11DB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3A0A13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ОБЯЗ</w:t>
      </w:r>
      <w:r w:rsidR="004B1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АННОСТИ ПРИНЦИПАЛА</w:t>
      </w:r>
    </w:p>
    <w:p w:rsidR="004B11DB" w:rsidRPr="00AB46BA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3A0A13" w:rsidRDefault="003A0A13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A13">
        <w:rPr>
          <w:rFonts w:ascii="Times New Roman" w:hAnsi="Times New Roman" w:cs="Times New Roman"/>
          <w:b/>
          <w:color w:val="000000"/>
          <w:sz w:val="24"/>
          <w:szCs w:val="24"/>
        </w:rPr>
        <w:t>4.1. Принципал обязан</w:t>
      </w:r>
      <w:r w:rsidR="00ED5572" w:rsidRPr="003A0A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4.1.1. Соблюдать требования и п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равила, содержащиеся 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Договоре,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Приложениях к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в том числе размещенных в Личном кабинете.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4.1.2. Не передавать Агенту Заказы, содержащие:</w:t>
      </w:r>
    </w:p>
    <w:p w:rsidR="009B6F6F" w:rsidRDefault="009B6F6F" w:rsidP="009B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валюту, драгоценные камни и металлы, а также изделия из них;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предметы и вещества, которые по своему характеру или из-за упаковки могут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представлять опасность для окружающих, загрязнять и портить (повреждать) другие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Заказы, Товары;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оружие всех видов, а именно: огнестрельное, сигнальное, пневматическое, газовое 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холодное, электрошоковые устройства и искровые разрядники, основные части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огнестрельного оружия, газы для бытового использования, а также боеприпасы;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наркотические средства, психотропные, сильнодействующие, радиоактивные,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взрывчатые, ядовитые, едкие, легковоспламеняющиеся и другие опасные вещества 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грузы;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скоропортящиеся продукты питания;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газовые баллоны под давлением;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краски, лаки, жидкости в стеклянной таре;</w:t>
      </w:r>
    </w:p>
    <w:p w:rsidR="00ED5572" w:rsidRPr="00AB46BA" w:rsidRDefault="00952611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иные предметы, нахождение которых в гражданском обороте запрещено действующим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, либо ограничено в таком обороте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4.1.3. Своевременно формировать и передавать Агенту в порядке, предусмотренном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Заявки, а также незамедлительно информировать Агента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 xml:space="preserve">случае изменения реквизитов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Адресата, Получателя, условий и иных обстоятельств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выполнения Заявки.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4.1.4. Передава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ть Агенту Заказы по заранее составленному Принципалом акту приема-передачи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4.1.5. Передава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ть Агенту Заказы в упаковке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и передавать Агенту 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 xml:space="preserve">сопроводительную и иную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докумен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>тацию к Заказам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Обеспечивать соответствие Заказов и Товара требованиям, установленным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настоящим Договором.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Утверждать Отчет Агента в п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 xml:space="preserve">орядке, установленном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Договором.</w:t>
      </w:r>
    </w:p>
    <w:p w:rsidR="00ED5572" w:rsidRPr="00D33907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Выплачивать Агенту вознаграждение в порядке, сроки и размере, 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>предусмотренными Договором и установленными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972">
        <w:rPr>
          <w:rFonts w:ascii="Times New Roman" w:hAnsi="Times New Roman" w:cs="Times New Roman"/>
          <w:color w:val="000000"/>
          <w:sz w:val="24"/>
          <w:szCs w:val="24"/>
        </w:rPr>
        <w:t>Тарифами.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Возмещать Агенту все документально подтвержденные расходы, связанные с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972">
        <w:rPr>
          <w:rFonts w:ascii="Times New Roman" w:hAnsi="Times New Roman" w:cs="Times New Roman"/>
          <w:color w:val="000000"/>
          <w:sz w:val="24"/>
          <w:szCs w:val="24"/>
        </w:rPr>
        <w:t>исполнением поручения Агентом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Осуществлять консультирование работников и представителей Агента, а также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работников и представителей указанных Агентом лиц, привлекаемых им для исполнения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Договора, по вопросам, связанным с исполнением поручения Принципала.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По запросу Агента предоставить ему необходимые сертификаты на Товар, если он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подлежит обязательной сертификации в соответствии с действующим законодательством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также иные документы на Товар, наличие которых необходимо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Сообщить Агенту о своем несогласии с качеством исполнения Заявки не позднее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972">
        <w:rPr>
          <w:rFonts w:ascii="Times New Roman" w:hAnsi="Times New Roman" w:cs="Times New Roman"/>
          <w:color w:val="000000"/>
          <w:sz w:val="24"/>
          <w:szCs w:val="24"/>
        </w:rPr>
        <w:t>5 (пяти) календарных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дней от даты исполнения Заявки. В противном случае Заявка считается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выполненной в соответствии с требованиями Принципала.</w:t>
      </w:r>
    </w:p>
    <w:p w:rsidR="00ED5572" w:rsidRPr="001F19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972">
        <w:rPr>
          <w:rFonts w:ascii="Times New Roman" w:hAnsi="Times New Roman" w:cs="Times New Roman"/>
          <w:b/>
          <w:color w:val="000000"/>
          <w:sz w:val="24"/>
          <w:szCs w:val="24"/>
        </w:rPr>
        <w:t>4.2. Принципал вправе: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4.2.1. Требовать от Агента исполнения им условий настоящего Договора надлежащим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образом.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4.2.2. Запрашивать у Агента информацию о состоянии исполнения Заявки.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4.2.3. Реализовывать иные прав</w:t>
      </w:r>
      <w:r w:rsidR="003E549E">
        <w:rPr>
          <w:rFonts w:ascii="Times New Roman" w:hAnsi="Times New Roman" w:cs="Times New Roman"/>
          <w:color w:val="000000"/>
          <w:sz w:val="24"/>
          <w:szCs w:val="24"/>
        </w:rPr>
        <w:t>а, предоставленные ему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4B11DB" w:rsidRPr="00AB46BA" w:rsidRDefault="004B11DB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РАСЧЕТОВ И ПРЕДОСТАВЛЕНИЯ ОТЧЕТОВ АГЕНТА</w:t>
      </w:r>
    </w:p>
    <w:p w:rsidR="004B11DB" w:rsidRPr="00AB46BA" w:rsidRDefault="004B11DB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Размер вознаграждения Агента определяется в соответствии с правилами расчетов,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указанными в Тарифах.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Денежные средства, полученные Агентом от Получателей в качестве Платы за Заказы,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перечисляются Принципалу </w:t>
      </w:r>
      <w:r w:rsidR="00ED5572" w:rsidRPr="004C7F4C">
        <w:rPr>
          <w:rFonts w:ascii="Times New Roman" w:hAnsi="Times New Roman" w:cs="Times New Roman"/>
          <w:sz w:val="24"/>
          <w:szCs w:val="24"/>
        </w:rPr>
        <w:t>не чаще 1 (одного) раза в неделю</w:t>
      </w:r>
      <w:r w:rsidR="00637485" w:rsidRPr="004C7F4C">
        <w:rPr>
          <w:rFonts w:ascii="Times New Roman" w:hAnsi="Times New Roman" w:cs="Times New Roman"/>
          <w:sz w:val="24"/>
          <w:szCs w:val="24"/>
        </w:rPr>
        <w:t xml:space="preserve">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 случае, если объем денежных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средств к перечислению менее 5000 руб. – перечисление осуществляется по запросу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Заказчика, но не чаще 1 (одного) раза в месяц.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Датой перечисления Принципалу денежных средств считается дата списания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денежных средств с расчетного счета Агента.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Плата за Заказ рассчитывается как сумма денежных средств, принятых Агентом от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549E">
        <w:rPr>
          <w:rFonts w:ascii="Times New Roman" w:hAnsi="Times New Roman" w:cs="Times New Roman"/>
          <w:color w:val="000000"/>
          <w:sz w:val="24"/>
          <w:szCs w:val="24"/>
        </w:rPr>
        <w:t>лучателей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 стоимости</w:t>
      </w:r>
      <w:r w:rsidR="003E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доставки, указанной Принципалом в Заявке</w:t>
      </w:r>
      <w:r w:rsidR="00ED5572" w:rsidRPr="00AB4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Вознаграждение Агента включает в себя причитающуюся Агенту сумму денежных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средств, рассчитанную в процентном соотношении от Платы за Заказ, в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предусмотренном в Тарифах, и сумму денежных средств, причитающихся Агенту за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оказанные услуги, перечень и стоимость которых определена в Тарифах.</w:t>
      </w:r>
    </w:p>
    <w:p w:rsidR="00ED5572" w:rsidRPr="003E549E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2C9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Выплата </w:t>
      </w:r>
      <w:r w:rsidR="00AF2C94">
        <w:rPr>
          <w:rFonts w:ascii="Times New Roman" w:hAnsi="Times New Roman" w:cs="Times New Roman"/>
          <w:color w:val="000000"/>
          <w:sz w:val="24"/>
          <w:szCs w:val="24"/>
        </w:rPr>
        <w:t xml:space="preserve">Принципалом </w:t>
      </w:r>
      <w:r w:rsidR="00AF2C94" w:rsidRPr="00AB46BA">
        <w:rPr>
          <w:rFonts w:ascii="Times New Roman" w:hAnsi="Times New Roman" w:cs="Times New Roman"/>
          <w:color w:val="000000"/>
          <w:sz w:val="24"/>
          <w:szCs w:val="24"/>
        </w:rPr>
        <w:t>вознаграждения Агент</w:t>
      </w:r>
      <w:r w:rsidR="00AF2C9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F2C9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рублях Российской Федерации в безналичном порядке </w:t>
      </w:r>
      <w:r w:rsidR="00AF2C94">
        <w:rPr>
          <w:rFonts w:ascii="Times New Roman" w:hAnsi="Times New Roman" w:cs="Times New Roman"/>
          <w:color w:val="000000"/>
          <w:sz w:val="24"/>
          <w:szCs w:val="24"/>
        </w:rPr>
        <w:t>путем удержания Агентом суммы вознаграждения из средств, полученных в качестве Платы за Заказы.</w:t>
      </w:r>
    </w:p>
    <w:p w:rsidR="008328D2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1C61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28D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полученных в качестве Платы за Заказы средств недостаточно, чтобы возместить полностью вознаграждение Агента по отчету, Агент вправе выставить счет на недостающую разницу, либо удержать ее из будущих поступлений в качестве Платы за Заказы и отразить это в следующем отчете Агента.   </w:t>
      </w:r>
    </w:p>
    <w:p w:rsidR="00ED5572" w:rsidRPr="00AB46BA" w:rsidRDefault="008328D2" w:rsidP="0083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Указанный в п. 5.7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 счет выставляется Агентом на основании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>отчета Агента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Выставление счета является основанием для оплаты услуг Агента.</w:t>
      </w:r>
    </w:p>
    <w:p w:rsidR="00ED5572" w:rsidRPr="00AB46BA" w:rsidRDefault="008328D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Отчет Агента представляется Принципалу на утверждение ежемесячно не позднее 5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(пяти) рабочих дней, следующих за Отчетным периодом. Под Отчетным периодом Стороны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понимают предыдущий календарный месяц.</w:t>
      </w:r>
    </w:p>
    <w:p w:rsidR="00ED5572" w:rsidRPr="00AB46BA" w:rsidRDefault="008328D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Принципал утверждает Отчет Агента в течение 3 (Трех) рабочих дней с момента его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направления Агентом.</w:t>
      </w:r>
    </w:p>
    <w:p w:rsidR="00ED5572" w:rsidRPr="00AB46BA" w:rsidRDefault="008328D2" w:rsidP="00AF2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необоснованного уклонения Принципала от утверждения Отчета Агента,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отказа от переговоров по указанному вопросу, а равно при отсутствии ответа от Принципала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 течение 3 (Трех) рабочих дней с момента направления ему Отчета Агента указанный Отчет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Агента считается утвержденным Принципалом, а обязанности Агента по настоящему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Договору исполненными надлежащим образом.</w:t>
      </w:r>
    </w:p>
    <w:p w:rsidR="00ED5572" w:rsidRPr="00AB46BA" w:rsidRDefault="008328D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не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поступления денежных средств на расчетный счет Агента в указанный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срок Агент вправе: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приостановить исполнение обязательств по Договору до полного погашения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Принципалом задолженности;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произвести односторонний зачет из любых денежных средств, подлежащих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перечислению Принципалу, по любым денежным обязательствам Принципала перед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8328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 может выплатить вознаграждение Агенту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авансовыми платежами, размер и периодичность которых согласовываются Сторонами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дополнительно.</w:t>
      </w:r>
    </w:p>
    <w:p w:rsidR="00ED5572" w:rsidRPr="00AB46BA" w:rsidRDefault="00AF2C94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8328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 может удерживать причитающееся ему вознаграждение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из денежных сумм, поступивших от Получателей в счет Плат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>ы за Заказ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AF2C94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8328D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вправе потребовать от Принципала предварительной выплаты вознаграждения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Агента в следующих случаях, включая, но не ограничиваясь: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 нарушении сроков выплаты вознаграждения Агента по настоящему Договору;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 наличии задолженности перед Агентом, в том числе по иным договорам.</w:t>
      </w:r>
    </w:p>
    <w:p w:rsidR="0085401A" w:rsidRPr="00AB46BA" w:rsidRDefault="0085401A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4C60E2" w:rsidP="004C6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:rsidR="004C60E2" w:rsidRPr="00AB46BA" w:rsidRDefault="004C60E2" w:rsidP="004C6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6.1. Агент не несет ответственность за причинение ущерба или ошибочное исполнение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Заявок вследствие форс-мажорных обстоятельств, находящихся вне контроля Агента, а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также действий государственных органов, изменений законодательства.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6.2. Каждая из Сторон несет ответственность за просрочку платежей, подлежащих уплате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 Договору, в размере 0,1% от суммы просроченного платежа за каждый день просрочки, но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не более 10% от суммы пр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>осроченного платежа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6.3. Размер ответственности Агента за несвоевременное перечисление платежей на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расчетный счет Принципала ни в каком случае не может превышать сумму причитающегося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Агенту вознаграждения.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6.4. Агент несет ответст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>венность за действия/бездействие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третьих лиц, с которыми он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вступает в договорные отношения в целях исполнения ими обязанностей Агента по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Агент несет ответственность за сохранность Товара (Заказа) с момента передачи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Заказа Агенту Принципалом (Адресатом) до момента передачи Товара (Заказа) Агентом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Адресату (Получателю, Принципалу).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6.6. Момент передачи Товара (Заказа) от Принципала Агенту или от Агента Принципалу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определяется датой подписания Принципалом и Агентом акта приема-передачи Товара (Заказа).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если Заказ не доставлен по вине Агента, повторная доставка данного Заказа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Получателю Агенту не оплачиваются.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гибели или повреждения Товара, составляющего Заказ, по вине Агента либо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лиц, за действия которых он в соответствии с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или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ответственность, Агент возмещает Принципалу стоимость утраченного либо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поврежденного имущества исходя из его стоимости, установленной Заявкой (без учета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стоимости доставки),</w:t>
      </w:r>
      <w:r w:rsidR="00952611" w:rsidRPr="0095261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 xml:space="preserve">но не более 40000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(сорока тысяч) рублей по одной З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 xml:space="preserve">аявке, а также при условии указания страховой оценочной стоимости товара в личном кабинете и уплате комиссии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Агенту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 xml:space="preserve"> за страховую оценочную стоимость в размере 0.5% от суммы. Исключением могут служить случаи, упомянутые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п.6.20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>. Настоящего Договора, а также при нарушении пункта п.4.1.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повреждения либо гибели Товара (Заказа) по вине Адресата (Получателя),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том числе в момент передачи Товара (Заказа) от Агента Адресату (Получателю),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повреждения либо гибель Товара (Заказа) несет сам Адресат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(Получатель).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неисполнение или ненадлежащее исполнение своих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обязательств, в том числе повлекшее повреждение или порчу Заказа, переданного ему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Принципалом, если: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указал неточную, неполную или неправильную информацию в Заявке;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предоставил Заказ без надлежащей упаковки либо в неисправной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упаковке;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преднамеренно или непреднамеренно передал Агенту Заказ,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содержащий Товары, запрещенные к 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>перевозке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не известил или несвоевременно известил Агента об изменениях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Заявке;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Получателем обнаружено повреждение Заказа, принятого в закрытом виде, при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отсутствии внешних повреждений упаковки.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отказ Получателя в получении Заказа или части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Заказа.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электрические или магнитные повреждения Товара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(Заказа) или за стирание электронных данных, фотоизображений или звукозаписей.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невозможность вручения Заказа в связи с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отсутствием Получателя по предоставленным Принципалом адресам, а также за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невозможность связаться с Получателем по телефону, указанному в Заявке.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6.14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ответственности, в случае если утрата или порча Заказа произошла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вследствие противоправных действий третьих лиц.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возмещает упущенную выгоду, любые косвенные убытки Принципала.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если Принципалом передан Товар ненадлежащего качества, комплектности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или ассортимента, не предоставлена надлежащая информация о Товаре, нарушены иные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требования законодательства (в частности, законодательства о купле-продаже, защите прав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потребителей), а равно в случае необходимости возврата, ремонта товара или совершения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иных действий, прямо не вытекающих из настоящего Договора, ответственность перед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Получателем несет Принципал.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1C6102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 Возврат Получателю денежных средств за Товар, возвращенный Получателем на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закона или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</w:t>
      </w:r>
      <w:r w:rsidRPr="0004255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Принципалом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случае если Принципал без достаточных к тому оснований не удовлетворяет законных 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обоснованных требований Получателя, а последний обращается с требованием к Агенту или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к лицам, за действия которых Агент несет ответственность, Агент вправе по собственной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инициативе погасить задолженность Принципал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перед Получателем.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указанном в пункте 6.17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, Принципал обязан возместить Агенту понесенные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им расходы в течение 5 (пяти) дней с момента получения уведомления об их осуществлении,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Принципалу и включенного в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Отчет Агента. По истечении данного срока, если Принципал добровольно не возместит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Агенту указанные расходы, Агент вправе удержать денежные суммы в размере понесенных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расходов из Платы за Заказ, подлежащей перечислению Принципалу.</w:t>
      </w:r>
    </w:p>
    <w:p w:rsidR="00ED5572" w:rsidRDefault="001C6102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Сведения об удержаниях, произведенных Агентом в случаях, предусмотренных п.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6.1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отражаются в Отчете Агента.</w:t>
      </w:r>
    </w:p>
    <w:p w:rsidR="00952611" w:rsidRPr="00952611" w:rsidRDefault="00952611" w:rsidP="0095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C610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52611">
        <w:rPr>
          <w:rFonts w:ascii="Times New Roman" w:hAnsi="Times New Roman" w:cs="Times New Roman"/>
          <w:color w:val="000000"/>
          <w:sz w:val="24"/>
          <w:szCs w:val="24"/>
        </w:rPr>
        <w:t>. Заказчик несет ответственность за нарушение своих обязательств, предусмотренных настоящим Договором, в соответствии с действующим законодательством Российской Федерации.</w:t>
      </w:r>
    </w:p>
    <w:p w:rsidR="00952611" w:rsidRDefault="00952611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0E2" w:rsidRPr="00AB46BA" w:rsidRDefault="004C60E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4C60E2" w:rsidP="004C6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РАЗРЕШЕНИЯ СПОРОВ</w:t>
      </w:r>
    </w:p>
    <w:p w:rsidR="004C60E2" w:rsidRPr="00AB46BA" w:rsidRDefault="004C60E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7.1. До обращения с иском в суд Принципал обязан направить Агенту претензию.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Претензия предъявляется в письменной форме.</w:t>
      </w:r>
    </w:p>
    <w:p w:rsidR="00ED5572" w:rsidRPr="00AB46BA" w:rsidRDefault="00ED5572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7.2. Претензии по качеству, в том числе срокам оказания услуг, могут быть предъявлены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>Принципалом Агенту в течение не более 5 (пяти) календарных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дней после да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>ты фактического оказания услуги (доставки конкретного Заказа или Товара).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предъявления претензии, установленный настоящим пунктом, является пресекательным.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После истечения указанного срока предъявление претензий Принципалом не допускается, 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предъявленные с нарушением данного условия не рассматриваются Агентом.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7.3. Претензии принимаются по адресу Агента, указанному в реквизитах Сторон,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соответствии с режимом работы Агента.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7.4. В претензии в обязательном порядке должны быть указаны: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предмет и основание претензии;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Принципала;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идентификационный номер заявки;</w:t>
      </w:r>
    </w:p>
    <w:p w:rsidR="00ED5572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для Заказа, в том числе: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дата, место и время приема Заказа;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описание вложения;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вид упаковки Заказа.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7.5. К претензии об утрате, недостаче, гибели, порче или повреждении Заказа (его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вложения) или Товара Принципала должны быть приложены документы, подтверждающие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право на предъявление претензии, и документы, подтверждающие заявленные требования,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подлиннике или засвидетельствованные в установленном порядке их копии. Претензии 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выплате неустойки в связи с нарушением срока доставки Заказа не принимаются.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7.6. Необходимым условием рассмотрения Агентом претензии о недостаче, порче или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повреждении Заказа (Товара) Принципала является фиксация информации о повреждении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упаковки, соответствующих внутренних повреждениях и недостачах в акте приема-передачи,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совершенная при получении Заказа (Товара) с участием представителя Агента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 подписанного обеими Сторонами.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7.7. Агент обязан рассмотреть претензию и в письменной форме уведомить Принципала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 удовлетворении или отклонении претензии в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12 (двенадцати) календарных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ее получения.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7.8. При частичном удовлетворении или отклонении Агентом претензии к нему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уведомлении Агентом должны быть указаны основания принятого решения. В этом случае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представленные вместе с претензией документы возвращаются Принципалу.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7.9. В случае признания претензии Агентом и принятия решения о выплате возмещения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Принципалу, Агент осуществляет выплату возмещения Принципалу в срок не позднее 7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(семи) банковских дней со дня признания претензии путем перечислением суммы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возмещения на расчетный счет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7.10. Если после выплаты возмещения Заказ, часть Заказа или Товар, ранее считавшиеся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утраченными, найдены, такой Заказ, часть Заказа, Товар может быть вручен Адресату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(Получателю) или возвращен Принципалу. В этом случае Принципал в течение 12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(двенадцати) банковских дней со дня вручения или возврата Заказа обязан вернуть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полученное ранее возмещение Агенту.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7.11. Все споры, возникающие из настоящего Договора или в связи с ним, подлежат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разрешению в Арбитражном суде г. Москвы.</w:t>
      </w:r>
    </w:p>
    <w:p w:rsidR="00332C6F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332C6F" w:rsidP="0033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СРОК ДЕЙСТВИЯ ДОГОВОРА</w:t>
      </w:r>
    </w:p>
    <w:p w:rsidR="00332C6F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332C6F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момента его подписания Сторонами 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 w:rsidRPr="004C7F4C">
        <w:rPr>
          <w:rFonts w:ascii="Times New Roman" w:hAnsi="Times New Roman" w:cs="Times New Roman"/>
          <w:sz w:val="24"/>
          <w:szCs w:val="24"/>
        </w:rPr>
        <w:t xml:space="preserve"> по </w:t>
      </w:r>
      <w:r w:rsidR="0094699D">
        <w:rPr>
          <w:rFonts w:ascii="Times New Roman" w:hAnsi="Times New Roman" w:cs="Times New Roman"/>
          <w:sz w:val="24"/>
          <w:szCs w:val="24"/>
        </w:rPr>
        <w:t>«__»</w:t>
      </w:r>
      <w:r w:rsidRPr="00D50E79">
        <w:rPr>
          <w:rFonts w:ascii="Times New Roman" w:hAnsi="Times New Roman" w:cs="Times New Roman"/>
          <w:sz w:val="24"/>
          <w:szCs w:val="24"/>
        </w:rPr>
        <w:t xml:space="preserve"> </w:t>
      </w:r>
      <w:r w:rsidR="0094699D">
        <w:rPr>
          <w:rFonts w:ascii="Times New Roman" w:hAnsi="Times New Roman" w:cs="Times New Roman"/>
          <w:sz w:val="24"/>
          <w:szCs w:val="24"/>
        </w:rPr>
        <w:t>________</w:t>
      </w:r>
      <w:r w:rsidR="00AF2C94">
        <w:rPr>
          <w:rFonts w:ascii="Times New Roman" w:hAnsi="Times New Roman" w:cs="Times New Roman"/>
          <w:sz w:val="24"/>
          <w:szCs w:val="24"/>
        </w:rPr>
        <w:t xml:space="preserve"> 202</w:t>
      </w:r>
      <w:r w:rsidR="0094699D">
        <w:rPr>
          <w:rFonts w:ascii="Times New Roman" w:hAnsi="Times New Roman" w:cs="Times New Roman"/>
          <w:sz w:val="24"/>
          <w:szCs w:val="24"/>
        </w:rPr>
        <w:t>_</w:t>
      </w:r>
      <w:r w:rsidR="00ED5572" w:rsidRPr="00D50E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8.2. Если за 30 (тридцать) дней до даты окончания срока действия настоящего Договора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ни одна из Сторон не заявит о своем нежелании про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 xml:space="preserve">длевать срок действия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на следующий календарный год, то срок действия настоящего Договора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автоматически продлевается по 31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 первое)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декабря следующего календарного года неограниченное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число раз.</w:t>
      </w:r>
    </w:p>
    <w:p w:rsidR="00ED5572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 считается исполненным надлежащим образом после выполнения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Сторонами взаимных обязательств и урегулирования всех расчетов между Сторонами.</w:t>
      </w:r>
    </w:p>
    <w:p w:rsidR="00ED5572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Действие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 прекращается по основаниям, предусмотренным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его содержанием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8.5. Каждая из Сторон вправе отка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заться от исполнения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(расторгнуть настоящий Договор), известив об отказе другую Сторону не п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озднее, чем за 30 (тридцать) дней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 предполагае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мой даты расторжения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8.6. Условие о сроке направления письменного извещения об отказе от исполнения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Договора, предусм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>отренное пунктом 8.5 Договора,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не применяется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отказ 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(его расторжение) вызван существенным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>нарушением условий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другой Стороной.</w:t>
      </w:r>
    </w:p>
    <w:p w:rsidR="00ED5572" w:rsidRPr="00CF518A" w:rsidRDefault="00ED5572" w:rsidP="00CF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8.7. Агент оставляет за собой право отказаться от исполнения Договора в одностороннем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порядке, если количество вып</w:t>
      </w:r>
      <w:r w:rsidRPr="004C7F4C">
        <w:rPr>
          <w:rFonts w:ascii="Times New Roman" w:hAnsi="Times New Roman" w:cs="Times New Roman"/>
          <w:sz w:val="24"/>
          <w:szCs w:val="24"/>
        </w:rPr>
        <w:t>олнен</w:t>
      </w:r>
      <w:r w:rsidR="007E306D" w:rsidRPr="004C7F4C">
        <w:rPr>
          <w:rFonts w:ascii="Times New Roman" w:hAnsi="Times New Roman" w:cs="Times New Roman"/>
          <w:sz w:val="24"/>
          <w:szCs w:val="24"/>
        </w:rPr>
        <w:t>н</w:t>
      </w:r>
      <w:r w:rsidRPr="004C7F4C">
        <w:rPr>
          <w:rFonts w:ascii="Times New Roman" w:hAnsi="Times New Roman" w:cs="Times New Roman"/>
          <w:sz w:val="24"/>
          <w:szCs w:val="24"/>
        </w:rPr>
        <w:t xml:space="preserve">ых Заявок в месяц составляет менее </w:t>
      </w:r>
      <w:r w:rsidR="004C7F4C" w:rsidRPr="004C7F4C">
        <w:rPr>
          <w:rFonts w:ascii="Times New Roman" w:hAnsi="Times New Roman" w:cs="Times New Roman"/>
          <w:sz w:val="24"/>
          <w:szCs w:val="24"/>
        </w:rPr>
        <w:t>100</w:t>
      </w:r>
      <w:r w:rsidRPr="004C7F4C">
        <w:rPr>
          <w:rFonts w:ascii="Times New Roman" w:hAnsi="Times New Roman" w:cs="Times New Roman"/>
          <w:sz w:val="24"/>
          <w:szCs w:val="24"/>
        </w:rPr>
        <w:t xml:space="preserve">. </w:t>
      </w:r>
      <w:r w:rsidR="007E306D" w:rsidRPr="004C7F4C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4C7F4C">
        <w:rPr>
          <w:rFonts w:ascii="Times New Roman" w:hAnsi="Times New Roman" w:cs="Times New Roman"/>
          <w:sz w:val="24"/>
          <w:szCs w:val="24"/>
        </w:rPr>
        <w:t>Агент</w:t>
      </w:r>
      <w:r w:rsidR="00B6072C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Pr="004C7F4C">
        <w:rPr>
          <w:rFonts w:ascii="Times New Roman" w:hAnsi="Times New Roman" w:cs="Times New Roman"/>
          <w:sz w:val="24"/>
          <w:szCs w:val="24"/>
        </w:rPr>
        <w:t>уведомляет Принципала о расто</w:t>
      </w:r>
      <w:r w:rsidR="001C6102">
        <w:rPr>
          <w:rFonts w:ascii="Times New Roman" w:hAnsi="Times New Roman" w:cs="Times New Roman"/>
          <w:sz w:val="24"/>
          <w:szCs w:val="24"/>
        </w:rPr>
        <w:t>ржении договорных отношений за 10</w:t>
      </w:r>
      <w:r w:rsidRPr="004C7F4C">
        <w:rPr>
          <w:rFonts w:ascii="Times New Roman" w:hAnsi="Times New Roman" w:cs="Times New Roman"/>
          <w:sz w:val="24"/>
          <w:szCs w:val="24"/>
        </w:rPr>
        <w:t xml:space="preserve"> (</w:t>
      </w:r>
      <w:r w:rsidR="001C6102">
        <w:rPr>
          <w:rFonts w:ascii="Times New Roman" w:hAnsi="Times New Roman" w:cs="Times New Roman"/>
          <w:sz w:val="24"/>
          <w:szCs w:val="24"/>
        </w:rPr>
        <w:t>десять) календарных дней</w:t>
      </w:r>
      <w:r w:rsidR="00B6072C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Pr="004C7F4C">
        <w:rPr>
          <w:rFonts w:ascii="Times New Roman" w:hAnsi="Times New Roman" w:cs="Times New Roman"/>
          <w:sz w:val="24"/>
          <w:szCs w:val="24"/>
        </w:rPr>
        <w:t>до предполагаемой даты расторжения</w:t>
      </w:r>
      <w:r w:rsidR="007E306D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способом, указанным в пункте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9.2 настоящего Договора</w:t>
      </w:r>
      <w:r w:rsidRPr="00AB4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8.8. В случае если Принципал не выплатил Агенту вознаграждение в течение 1 (одного)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месяца с момента выставления счета, Агент имеет право в одностороннем порядке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отказаться от исполнения Договора. В таком случае Договор считается расторгнутым с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момента направления соответствующего уведомления Агента.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8.9. Необходимым условием прекращения действия настоящего Договора является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осуществление всех взаимных расчетов Сторон.</w:t>
      </w:r>
    </w:p>
    <w:p w:rsidR="00E46238" w:rsidRPr="00AB46BA" w:rsidRDefault="00E46238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7E306D" w:rsidP="00E4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E4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УСЛОВИЯ И ЗАКЛЮЧИТЕЛЬНЫЕ ПОЛОЖЕНИЯ</w:t>
      </w:r>
    </w:p>
    <w:p w:rsidR="00E46238" w:rsidRPr="00AB46BA" w:rsidRDefault="00E46238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55768D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 Заключение Договора отменяет и делает недействительными все устные обязательства, содержание переписки и иные результаты взаимодействия Сторон, предшествующего и связанного с заключением Договора.</w:t>
      </w:r>
    </w:p>
    <w:p w:rsidR="00ED5572" w:rsidRPr="00AB46BA" w:rsidRDefault="00ED5572" w:rsidP="008A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9.2. Все запросы, уведомления, извещения и сообщения (в том числе предоставление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соответствующей информации), совершаемые Сто</w:t>
      </w:r>
      <w:r w:rsidR="003E46D4">
        <w:rPr>
          <w:rFonts w:ascii="Times New Roman" w:hAnsi="Times New Roman" w:cs="Times New Roman"/>
          <w:color w:val="000000"/>
          <w:sz w:val="24"/>
          <w:szCs w:val="24"/>
        </w:rPr>
        <w:t xml:space="preserve">ронами при исполнении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или в связи с ним, должны быть совершены в письменной форме и переданы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другой Стороне одним из следующих способов: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регистрируемым (заказным, ценным) почтовым отправлением с описью вложений 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 уведомлением о вручении;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нарочным (в том числе курьерской службой) под расписку о вручении;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электронной почтой (сообщением) путем пересылки отсканированной копии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соответствующего запроса (уведомления, извещения и пр.) с уведомлением о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прочтении электронного письма.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9.3. Сторона, получившая от другой Стороны соответствующий запрос (уведомление,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извещение и пр.) обязана подтвердить отправившей Стороне факт получения запроса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(уведомления, извещения и пр.).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9.4. Если иное не предусмотрено соответствующими условиями настоящего Договора,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срок рассмотрения обращения и представления другой Стороне ответа не должен превышать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3 (трех) дней с момента получения обращения.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9.5. При необходимости, в том числе по требованию любой из Сторон, Стороны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осуществляют обмен оригиналами соответствующих запросов (уведомлений, извещений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 пр.) и иных документов.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9.6. Любая из Сторон вправе изменить свои реквизиты, указанные в настоящем Договоре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(за исключением тех, которые не могут быть изменены в силу действующего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Федерации), и обязана уведомить об этом другую Сторону.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 этом другая Сторона обязана при исполнении настоящего Договора использовать новые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реквизиты контрагента с момента получения соответствующего уведомления. До получения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соответствующего уведомления другая Сторона вправе использовать последние указанные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соответствующей Стороной реквизиты.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9.7. Агент вправе изменять указанные в Тарифах расценки на оказание услуг способом,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указанным в п. 9.2 Договора, либо размещением уведомления о изменении Тарифов 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Личном Кабинете</w:t>
      </w:r>
      <w:r w:rsidR="003E46D4">
        <w:rPr>
          <w:rFonts w:ascii="Times New Roman" w:hAnsi="Times New Roman" w:cs="Times New Roman"/>
          <w:color w:val="000000"/>
          <w:sz w:val="24"/>
          <w:szCs w:val="24"/>
        </w:rPr>
        <w:t xml:space="preserve"> или иным способом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, совершаемым не позднее, чем за 30 (тридцать) календарных дней до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начала оказания услуг по новым тарифным ставкам. В этом случае не позднее, чем за 5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(пять) рабочих дней до вступления в силу новых Тарифов Принципал подтверждает свое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согласие с ними.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9.8. В случае если Принципал не согласен с новыми Тарифами, он сообщает об этом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Агенту в течение 5 (пяти) рабочих дней с момента размещения уведомления и вправе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расторгнуть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 до истечения срока его действия. В случае если в течение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этого срока Стороны не достигли соглашения об окончательной стоимости услуг, Договор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считается расторгнутым. В случае если Принципал не сообщил о своем несогласии с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изменением, изменение считается принятым Принципалом. С момента принятия сторонами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изменения Тарифов к Договору в новой редакции старая редакция перестает действовать.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9.9. Агент вправе изменять условия исполнения обязательств Агента, указанные 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>Тарифах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, способом, указанным в п. 9.2 Договора, либо размещением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Регламента оказания услуг в Личном Кабинете, совершаемым не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позднее, чем за 5 (пять) рабочих дней до начала оказания услуг по новым условиям. В этом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случае не позднее, чем за 3 (три) рабочих дней до вступления в силу нового Регламента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оказания услуг, Принципал подтверждает свое согласие с ним.</w:t>
      </w:r>
    </w:p>
    <w:p w:rsidR="00ED5572" w:rsidRPr="00AB46BA" w:rsidRDefault="00ED5572" w:rsidP="008A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9.10. В случае если Принципал не согласен с новыми условиями исполнения обязательств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Агентом, указанными в Регламенте оказания услуг, он сообщает об этом Агенту в течение 3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(трех) рабочих дней с момента размещения уведомления и вправе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расторгнуть настоящий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 до истечения срока его действия. В случае если в течение этого срока Стороны не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достигли соглашения об окончательных условиях исполнения обязательств, Договор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считается расторгнутым. В случае если Принципал не сообщил о своем несогласии с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изменением, изменение считается принятым Принципал. С момента принятия сторонами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>изменения Тарифов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услуг к Договору в новой редакции старая редакция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перестает действовать.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9.11. Изменение сведений, содержащихся в Догов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>оре и в Приложениях к нему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осуществлено по запросу Принципала после согласования с Агентом.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Для вступления изменений в силу требуется согласие Агента с изменениями, вносимыми 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овор и в Приложения к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получаемое не менее чем за 10 (десять)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рабочих дней до вступления изменений в силу.</w:t>
      </w:r>
    </w:p>
    <w:p w:rsidR="00E46238" w:rsidRPr="001C3E3D" w:rsidRDefault="00ED5572" w:rsidP="001C3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9.12. Во всем остальном,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что не предусмотрено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Договором, Стороны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:rsidR="00ED5572" w:rsidRPr="00AB46BA" w:rsidRDefault="001C3E3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двух 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аутентичных подлинных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экземплярах, каждый из которых имеет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одинаков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ую юридическую силу -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одному экземпляру у каждой из С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торон.</w:t>
      </w:r>
    </w:p>
    <w:p w:rsidR="00ED5572" w:rsidRPr="00AB46BA" w:rsidRDefault="001C3E3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9.14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Приложения, размещенные в Личном кабинете, являющиеся неотъемлемой частью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Договора: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№ 1. </w:t>
      </w:r>
      <w:r w:rsidR="00923D5C">
        <w:rPr>
          <w:rFonts w:ascii="Times New Roman" w:hAnsi="Times New Roman" w:cs="Times New Roman"/>
          <w:color w:val="000000"/>
          <w:sz w:val="24"/>
          <w:szCs w:val="24"/>
        </w:rPr>
        <w:t>Тарифы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67F" w:rsidRDefault="0076167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№ 2. Отчёт Агента о доставке.</w:t>
      </w:r>
    </w:p>
    <w:p w:rsidR="0076167F" w:rsidRDefault="0076167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№ 3. </w:t>
      </w:r>
      <w:r w:rsidR="00923D5C">
        <w:rPr>
          <w:rFonts w:ascii="Times New Roman" w:hAnsi="Times New Roman" w:cs="Times New Roman"/>
          <w:color w:val="000000"/>
          <w:sz w:val="24"/>
          <w:szCs w:val="24"/>
        </w:rPr>
        <w:t>Акт приёма-передачи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67F" w:rsidRPr="00AB46BA" w:rsidRDefault="0076167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№ 4. Памятка клиента.</w:t>
      </w:r>
    </w:p>
    <w:p w:rsidR="0055768D" w:rsidRPr="0055768D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Default="0055768D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АДРЕСА, РЕКВИЗИТЫ И ПОДПИСИ СТОРОН</w:t>
      </w: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68D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768D" w:rsidTr="0055768D">
        <w:tc>
          <w:tcPr>
            <w:tcW w:w="4785" w:type="dxa"/>
          </w:tcPr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Агент:</w:t>
            </w:r>
          </w:p>
          <w:p w:rsidR="00CE0532" w:rsidRDefault="00D50E79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4699D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94699D" w:rsidRPr="004F4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32" w:rsidRDefault="00CE053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="00E559B9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699D" w:rsidRPr="004F4201" w:rsidRDefault="0094699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  <w:r w:rsidR="00E559B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99D" w:rsidRPr="004F4201" w:rsidRDefault="0094699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 w:rsidR="00E559B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B6A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4201" w:rsidRDefault="004F4201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99D" w:rsidRPr="004F4201" w:rsidRDefault="0094699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E559B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E559B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7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68D" w:rsidRPr="004F4201" w:rsidRDefault="00160B6A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КПП: </w:t>
            </w:r>
          </w:p>
          <w:p w:rsidR="00160B6A" w:rsidRPr="004F4201" w:rsidRDefault="00160B6A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D50E7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737EB3" w:rsidRPr="004F4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540F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737EB3" w:rsidRPr="004F4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540F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737EB3" w:rsidRPr="004F4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540F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6A" w:rsidRPr="004F4201" w:rsidRDefault="00160B6A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72D" w:rsidRPr="004F4201" w:rsidRDefault="00D3772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5EE" w:rsidRPr="004F4201" w:rsidRDefault="00D50E79" w:rsidP="0075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 /</w:t>
            </w:r>
            <w:r w:rsidR="00E559B9"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м.п.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Принципал:</w:t>
            </w:r>
          </w:p>
          <w:p w:rsidR="001C6102" w:rsidRDefault="001C6102" w:rsidP="001C6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«_____</w:t>
            </w: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DF5" w:rsidRDefault="00B84DF5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32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="00D50E79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6102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A" w:rsidRDefault="00C832C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r w:rsidR="0055768D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C6102" w:rsidRPr="004F4201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 w:rsidR="009E23CE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6102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102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102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</w:t>
            </w:r>
            <w:r w:rsidR="00060E77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DC2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 w:rsidR="00060E77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6102" w:rsidRPr="004F4201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  <w:p w:rsidR="00B84DF5" w:rsidRPr="004F4201" w:rsidRDefault="00B84DF5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DF5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  <w:r w:rsidR="00060E77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="0007154B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</w:t>
            </w:r>
            <w:r w:rsidR="0007154B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5768D" w:rsidRPr="007D6CFA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 w:rsidR="0007154B" w:rsidRPr="007D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60B6A" w:rsidRPr="007D6CFA" w:rsidRDefault="00160B6A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1C6102" w:rsidRDefault="0055768D" w:rsidP="004F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55768D" w:rsidRPr="001C6102" w:rsidRDefault="0055768D" w:rsidP="004F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768D" w:rsidRPr="001C6102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DC2" w:rsidRPr="001C6102" w:rsidRDefault="00F74DC2" w:rsidP="0075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01" w:rsidRPr="001C6102" w:rsidRDefault="004F4201" w:rsidP="0075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02" w:rsidRPr="004F4201" w:rsidRDefault="001C6102" w:rsidP="001C6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B84DF5" w:rsidRPr="0094699D" w:rsidRDefault="00B84DF5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768D" w:rsidRPr="0094699D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r w:rsidR="009C6048" w:rsidRPr="0094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102" w:rsidRPr="0094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94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E79" w:rsidTr="0055768D">
        <w:tc>
          <w:tcPr>
            <w:tcW w:w="4785" w:type="dxa"/>
          </w:tcPr>
          <w:p w:rsidR="00D50E79" w:rsidRPr="0055768D" w:rsidRDefault="00D50E79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50E79" w:rsidRPr="00E559B9" w:rsidRDefault="00D50E79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2736B" w:rsidRDefault="00D2736B" w:rsidP="00D37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FA" w:rsidRDefault="007D6CFA" w:rsidP="00D37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CFA" w:rsidSect="00AB46B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A5" w:rsidRDefault="00F73FA5" w:rsidP="00737811">
      <w:pPr>
        <w:spacing w:after="0" w:line="240" w:lineRule="auto"/>
      </w:pPr>
      <w:r>
        <w:separator/>
      </w:r>
    </w:p>
  </w:endnote>
  <w:endnote w:type="continuationSeparator" w:id="0">
    <w:p w:rsidR="00F73FA5" w:rsidRDefault="00F73FA5" w:rsidP="007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11" w:rsidRDefault="00737811">
    <w:pPr>
      <w:pStyle w:val="a6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</w:p>
  <w:p w:rsidR="00737811" w:rsidRPr="00737811" w:rsidRDefault="006753EE">
    <w:pPr>
      <w:pStyle w:val="a6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Агент</w:t>
    </w:r>
    <w:r w:rsidRPr="00737811">
      <w:rPr>
        <w:rFonts w:ascii="Times New Roman" w:hAnsi="Times New Roman" w:cs="Times New Roman"/>
        <w:sz w:val="20"/>
        <w:szCs w:val="20"/>
      </w:rPr>
      <w:t xml:space="preserve">: _____________ </w:t>
    </w:r>
    <w:r w:rsidRPr="006836DC">
      <w:rPr>
        <w:rFonts w:ascii="Times New Roman" w:hAnsi="Times New Roman" w:cs="Times New Roman"/>
        <w:sz w:val="20"/>
        <w:szCs w:val="20"/>
      </w:rPr>
      <w:t xml:space="preserve">/ </w:t>
    </w:r>
    <w:r w:rsidR="0094699D">
      <w:rPr>
        <w:rFonts w:ascii="Times New Roman" w:hAnsi="Times New Roman" w:cs="Times New Roman"/>
        <w:sz w:val="20"/>
        <w:szCs w:val="20"/>
      </w:rPr>
      <w:t>ФИО</w:t>
    </w:r>
    <w:r w:rsidRPr="009E23C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ab/>
    </w:r>
    <w:r w:rsidR="00B84DF5">
      <w:rPr>
        <w:rFonts w:ascii="Times New Roman" w:hAnsi="Times New Roman" w:cs="Times New Roman"/>
        <w:sz w:val="20"/>
        <w:szCs w:val="20"/>
      </w:rPr>
      <w:t xml:space="preserve">                    Принципал: _____</w:t>
    </w:r>
    <w:r>
      <w:rPr>
        <w:rFonts w:ascii="Times New Roman" w:hAnsi="Times New Roman" w:cs="Times New Roman"/>
        <w:sz w:val="20"/>
        <w:szCs w:val="20"/>
      </w:rPr>
      <w:t>_____ /</w:t>
    </w:r>
    <w:r w:rsidR="00CE0532" w:rsidRPr="00CE0532">
      <w:t xml:space="preserve"> </w:t>
    </w:r>
    <w:r w:rsidR="001C6102">
      <w:rPr>
        <w:rFonts w:ascii="Times New Roman" w:hAnsi="Times New Roman" w:cs="Times New Roman"/>
        <w:sz w:val="20"/>
        <w:szCs w:val="20"/>
      </w:rPr>
      <w:t>ФИО</w:t>
    </w:r>
    <w:r w:rsidRPr="009E23CE">
      <w:rPr>
        <w:rFonts w:ascii="Times New Roman" w:hAnsi="Times New Roman" w:cs="Times New Roman"/>
        <w:sz w:val="20"/>
        <w:szCs w:val="20"/>
      </w:rPr>
      <w:t>/</w:t>
    </w:r>
    <w:r w:rsidR="00737811" w:rsidRPr="00737811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37811" w:rsidRPr="00737811">
      <w:rPr>
        <w:rFonts w:ascii="Times New Roman" w:hAnsi="Times New Roman" w:cs="Times New Roman"/>
        <w:sz w:val="20"/>
        <w:szCs w:val="20"/>
      </w:rPr>
      <w:t xml:space="preserve">Страница </w:t>
    </w:r>
    <w:r w:rsidR="0070192D" w:rsidRPr="00737811">
      <w:rPr>
        <w:rFonts w:ascii="Times New Roman" w:hAnsi="Times New Roman" w:cs="Times New Roman"/>
        <w:sz w:val="20"/>
        <w:szCs w:val="20"/>
      </w:rPr>
      <w:fldChar w:fldCharType="begin"/>
    </w:r>
    <w:r w:rsidR="00737811" w:rsidRPr="0073781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70192D" w:rsidRPr="00737811">
      <w:rPr>
        <w:rFonts w:ascii="Times New Roman" w:hAnsi="Times New Roman" w:cs="Times New Roman"/>
        <w:sz w:val="20"/>
        <w:szCs w:val="20"/>
      </w:rPr>
      <w:fldChar w:fldCharType="separate"/>
    </w:r>
    <w:r w:rsidR="0094699D">
      <w:rPr>
        <w:rFonts w:ascii="Times New Roman" w:hAnsi="Times New Roman" w:cs="Times New Roman"/>
        <w:noProof/>
        <w:sz w:val="20"/>
        <w:szCs w:val="20"/>
      </w:rPr>
      <w:t>1</w:t>
    </w:r>
    <w:r w:rsidR="0070192D" w:rsidRPr="00737811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737811" w:rsidRDefault="0073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A5" w:rsidRDefault="00F73FA5" w:rsidP="00737811">
      <w:pPr>
        <w:spacing w:after="0" w:line="240" w:lineRule="auto"/>
      </w:pPr>
      <w:r>
        <w:separator/>
      </w:r>
    </w:p>
  </w:footnote>
  <w:footnote w:type="continuationSeparator" w:id="0">
    <w:p w:rsidR="00F73FA5" w:rsidRDefault="00F73FA5" w:rsidP="0073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7613"/>
    <w:multiLevelType w:val="hybridMultilevel"/>
    <w:tmpl w:val="41909A12"/>
    <w:lvl w:ilvl="0" w:tplc="52421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ED"/>
    <w:rsid w:val="0004255C"/>
    <w:rsid w:val="00057EA1"/>
    <w:rsid w:val="00060E77"/>
    <w:rsid w:val="0007154B"/>
    <w:rsid w:val="00090B9D"/>
    <w:rsid w:val="000D05A5"/>
    <w:rsid w:val="00126CAB"/>
    <w:rsid w:val="00160B6A"/>
    <w:rsid w:val="001C3E3D"/>
    <w:rsid w:val="001C6102"/>
    <w:rsid w:val="001F1972"/>
    <w:rsid w:val="00270CEA"/>
    <w:rsid w:val="00295412"/>
    <w:rsid w:val="00311A84"/>
    <w:rsid w:val="00332C6F"/>
    <w:rsid w:val="00340EBA"/>
    <w:rsid w:val="0034143D"/>
    <w:rsid w:val="00382BDB"/>
    <w:rsid w:val="003A0A13"/>
    <w:rsid w:val="003C0C91"/>
    <w:rsid w:val="003C4A66"/>
    <w:rsid w:val="003E46D4"/>
    <w:rsid w:val="003E549E"/>
    <w:rsid w:val="00493A7C"/>
    <w:rsid w:val="004A4DE0"/>
    <w:rsid w:val="004B11DB"/>
    <w:rsid w:val="004C60E2"/>
    <w:rsid w:val="004C7F4C"/>
    <w:rsid w:val="004D4435"/>
    <w:rsid w:val="004D68AC"/>
    <w:rsid w:val="004F4201"/>
    <w:rsid w:val="0051229E"/>
    <w:rsid w:val="00522951"/>
    <w:rsid w:val="00522CBC"/>
    <w:rsid w:val="00525007"/>
    <w:rsid w:val="00552C66"/>
    <w:rsid w:val="0055768D"/>
    <w:rsid w:val="005B3FCA"/>
    <w:rsid w:val="005D70CD"/>
    <w:rsid w:val="0060645D"/>
    <w:rsid w:val="00637485"/>
    <w:rsid w:val="00644C47"/>
    <w:rsid w:val="006753EE"/>
    <w:rsid w:val="006C3255"/>
    <w:rsid w:val="006C58CA"/>
    <w:rsid w:val="006E6D3F"/>
    <w:rsid w:val="006F365F"/>
    <w:rsid w:val="0070192D"/>
    <w:rsid w:val="00704D61"/>
    <w:rsid w:val="00707934"/>
    <w:rsid w:val="00711649"/>
    <w:rsid w:val="00737811"/>
    <w:rsid w:val="00737EB3"/>
    <w:rsid w:val="007505EE"/>
    <w:rsid w:val="0076167F"/>
    <w:rsid w:val="007B7DF7"/>
    <w:rsid w:val="007D6CFA"/>
    <w:rsid w:val="007E306D"/>
    <w:rsid w:val="008328D2"/>
    <w:rsid w:val="0085401A"/>
    <w:rsid w:val="008A2614"/>
    <w:rsid w:val="008B2054"/>
    <w:rsid w:val="008B710A"/>
    <w:rsid w:val="008C06EB"/>
    <w:rsid w:val="008C5BAF"/>
    <w:rsid w:val="00922816"/>
    <w:rsid w:val="00923D5C"/>
    <w:rsid w:val="0093685B"/>
    <w:rsid w:val="0094699D"/>
    <w:rsid w:val="00952611"/>
    <w:rsid w:val="00991A57"/>
    <w:rsid w:val="009A018B"/>
    <w:rsid w:val="009B0A0A"/>
    <w:rsid w:val="009B6F6F"/>
    <w:rsid w:val="009C6048"/>
    <w:rsid w:val="009E23CE"/>
    <w:rsid w:val="00A063C7"/>
    <w:rsid w:val="00A4157B"/>
    <w:rsid w:val="00A5401D"/>
    <w:rsid w:val="00AA08B9"/>
    <w:rsid w:val="00AB46BA"/>
    <w:rsid w:val="00AC4BE3"/>
    <w:rsid w:val="00AF2C94"/>
    <w:rsid w:val="00B17B2F"/>
    <w:rsid w:val="00B326D3"/>
    <w:rsid w:val="00B36276"/>
    <w:rsid w:val="00B6072C"/>
    <w:rsid w:val="00B73850"/>
    <w:rsid w:val="00B84DF5"/>
    <w:rsid w:val="00BA2598"/>
    <w:rsid w:val="00BA4B94"/>
    <w:rsid w:val="00C05C2A"/>
    <w:rsid w:val="00C211D2"/>
    <w:rsid w:val="00C22177"/>
    <w:rsid w:val="00C41E94"/>
    <w:rsid w:val="00C63EED"/>
    <w:rsid w:val="00C64B43"/>
    <w:rsid w:val="00C832CD"/>
    <w:rsid w:val="00C91E94"/>
    <w:rsid w:val="00CC6BFC"/>
    <w:rsid w:val="00CD2598"/>
    <w:rsid w:val="00CD318F"/>
    <w:rsid w:val="00CE0532"/>
    <w:rsid w:val="00CE7FD2"/>
    <w:rsid w:val="00CF518A"/>
    <w:rsid w:val="00D2736B"/>
    <w:rsid w:val="00D33907"/>
    <w:rsid w:val="00D3772D"/>
    <w:rsid w:val="00D50E79"/>
    <w:rsid w:val="00DA136D"/>
    <w:rsid w:val="00DB540F"/>
    <w:rsid w:val="00E06A53"/>
    <w:rsid w:val="00E33F06"/>
    <w:rsid w:val="00E46238"/>
    <w:rsid w:val="00E559B9"/>
    <w:rsid w:val="00ED5572"/>
    <w:rsid w:val="00F249B5"/>
    <w:rsid w:val="00F51AE8"/>
    <w:rsid w:val="00F73FA5"/>
    <w:rsid w:val="00F74DC2"/>
    <w:rsid w:val="00F76462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2555A9"/>
  <w15:docId w15:val="{B0002C81-B26E-415E-A2D1-BF04BD1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811"/>
  </w:style>
  <w:style w:type="paragraph" w:styleId="a6">
    <w:name w:val="footer"/>
    <w:basedOn w:val="a"/>
    <w:link w:val="a7"/>
    <w:uiPriority w:val="99"/>
    <w:unhideWhenUsed/>
    <w:rsid w:val="0073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811"/>
  </w:style>
  <w:style w:type="table" w:styleId="a8">
    <w:name w:val="Table Grid"/>
    <w:basedOn w:val="a1"/>
    <w:uiPriority w:val="59"/>
    <w:rsid w:val="0055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60E77"/>
    <w:rPr>
      <w:color w:val="0000FF"/>
      <w:u w:val="single"/>
    </w:rPr>
  </w:style>
  <w:style w:type="character" w:customStyle="1" w:styleId="header-user-name">
    <w:name w:val="header-user-name"/>
    <w:basedOn w:val="a0"/>
    <w:rsid w:val="00DB540F"/>
  </w:style>
  <w:style w:type="paragraph" w:styleId="aa">
    <w:name w:val="Balloon Text"/>
    <w:basedOn w:val="a"/>
    <w:link w:val="ab"/>
    <w:uiPriority w:val="99"/>
    <w:semiHidden/>
    <w:unhideWhenUsed/>
    <w:rsid w:val="003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1663261</cp:lastModifiedBy>
  <cp:revision>10</cp:revision>
  <cp:lastPrinted>2018-07-03T17:06:00Z</cp:lastPrinted>
  <dcterms:created xsi:type="dcterms:W3CDTF">2018-11-19T09:27:00Z</dcterms:created>
  <dcterms:modified xsi:type="dcterms:W3CDTF">2020-11-12T15:33:00Z</dcterms:modified>
</cp:coreProperties>
</file>